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CKI RESUME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How to tie CKI into your resume 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Resume Tips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Resumes are </w:t>
      </w:r>
      <w:r w:rsidDel="00000000" w:rsidR="00000000" w:rsidRPr="00000000">
        <w:rPr>
          <w:i w:val="1"/>
          <w:rtl w:val="0"/>
        </w:rPr>
        <w:t xml:space="preserve">summaries</w:t>
      </w:r>
      <w:r w:rsidDel="00000000" w:rsidR="00000000" w:rsidRPr="00000000">
        <w:rPr>
          <w:rtl w:val="0"/>
        </w:rPr>
        <w:t xml:space="preserve">, not stories of a person.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Resumes only get you to an interview, the rest is up to you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Try to keep it as short as possible while including everything necessary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Most companies only skim your resume, so if it’s too long they’re more likely to skip over parts.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If you’re submitting your resume for a job in a specific field, tailor your resume to fit the job description.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Recommended Formatting: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Reverse Chronological Order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Things to Include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Contact Information:</w:t>
      </w:r>
      <w:r w:rsidDel="00000000" w:rsidR="00000000" w:rsidRPr="00000000">
        <w:rPr>
          <w:rtl w:val="0"/>
        </w:rPr>
        <w:t xml:space="preserve"> Full Name, Address, Email, and Phone Number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Professional Overview:</w:t>
      </w:r>
      <w:r w:rsidDel="00000000" w:rsidR="00000000" w:rsidRPr="00000000">
        <w:rPr>
          <w:rtl w:val="0"/>
        </w:rPr>
        <w:t xml:space="preserve"> 1-3 sentences on what you desire to accomplish through the position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Education:</w:t>
      </w:r>
      <w:r w:rsidDel="00000000" w:rsidR="00000000" w:rsidRPr="00000000">
        <w:rPr>
          <w:rtl w:val="0"/>
        </w:rPr>
        <w:t xml:space="preserve"> University name, GPA, and graduation date (or anticipated date)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Awards and Certificates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Previous Work Experiences:</w:t>
      </w:r>
      <w:r w:rsidDel="00000000" w:rsidR="00000000" w:rsidRPr="00000000">
        <w:rPr>
          <w:rtl w:val="0"/>
        </w:rPr>
        <w:t xml:space="preserve"> List most relevant if there are many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Languages:</w:t>
      </w:r>
      <w:r w:rsidDel="00000000" w:rsidR="00000000" w:rsidRPr="00000000">
        <w:rPr>
          <w:rtl w:val="0"/>
        </w:rPr>
        <w:t xml:space="preserve"> State level of proficiency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Community Service:</w:t>
      </w:r>
      <w:r w:rsidDel="00000000" w:rsidR="00000000" w:rsidRPr="00000000">
        <w:rPr>
          <w:rtl w:val="0"/>
        </w:rPr>
        <w:t xml:space="preserve"> List hours and any relevant projects</w:t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Skills and Experiences Gained from CKI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Include any leadership positions you held in your time in CKI (describe what they taught you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Include any leadership training you attended and/or hosted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Include any service projects in your club or district that you helped plan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Tie All That Into your Resume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Use CKI tips to talk about how it’s developed you as a professional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Ex: General Member: Helped facilitate mentoring sessions for children aged from 10-13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Ex: Club President: Held overall responsibility for the club and guided the members and officers through their individual duties.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General Tips to Remember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Use a clean, consistent design throughout your resume to make it look neat.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Double/triple check for spelling and grammar errors.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Frequently update your resume page as you gain more experience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Use your University Career Center as a resource to help polish your resume.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Know your Resume; If an interviewer sees something that they’re unsure about, they will ask you about it.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widowControl w:val="0"/>
        <w:spacing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-955443</wp:posOffset>
          </wp:positionH>
          <wp:positionV relativeFrom="paragraph">
            <wp:posOffset>7793</wp:posOffset>
          </wp:positionV>
          <wp:extent cx="8198407" cy="24938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1383" l="0" r="0" t="0"/>
                  <a:stretch>
                    <a:fillRect/>
                  </a:stretch>
                </pic:blipFill>
                <pic:spPr>
                  <a:xfrm>
                    <a:off x="0" y="0"/>
                    <a:ext cx="8198407" cy="24938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66729" cy="75222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8464" l="11213" r="11207" t="38799"/>
                  <a:stretch>
                    <a:fillRect/>
                  </a:stretch>
                </pic:blipFill>
                <pic:spPr>
                  <a:xfrm>
                    <a:off x="0" y="0"/>
                    <a:ext cx="2566729" cy="7522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85384451FF942B2EC312DC6840CA8" ma:contentTypeVersion="11" ma:contentTypeDescription="Create a new document." ma:contentTypeScope="" ma:versionID="56d1857d38928eb916114bbb5a1eccda">
  <xsd:schema xmlns:xsd="http://www.w3.org/2001/XMLSchema" xmlns:xs="http://www.w3.org/2001/XMLSchema" xmlns:p="http://schemas.microsoft.com/office/2006/metadata/properties" xmlns:ns2="e9f0b90f-65a9-44f5-aec7-bed71eefe368" xmlns:ns3="09ff7483-48e9-4a03-a1eb-3d9b24429378" targetNamespace="http://schemas.microsoft.com/office/2006/metadata/properties" ma:root="true" ma:fieldsID="ae04f87988a1aec7469b59f96efdf9bc" ns2:_="" ns3:_="">
    <xsd:import namespace="e9f0b90f-65a9-44f5-aec7-bed71eefe368"/>
    <xsd:import namespace="09ff7483-48e9-4a03-a1eb-3d9b24429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b90f-65a9-44f5-aec7-bed71eefe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f7483-48e9-4a03-a1eb-3d9b24429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F608F-757C-4848-8A46-92797B4A4FCE}"/>
</file>

<file path=customXml/itemProps2.xml><?xml version="1.0" encoding="utf-8"?>
<ds:datastoreItem xmlns:ds="http://schemas.openxmlformats.org/officeDocument/2006/customXml" ds:itemID="{67CE15DE-F443-4F68-931A-F66E83333834}"/>
</file>

<file path=customXml/itemProps3.xml><?xml version="1.0" encoding="utf-8"?>
<ds:datastoreItem xmlns:ds="http://schemas.openxmlformats.org/officeDocument/2006/customXml" ds:itemID="{C8178763-662F-4399-9E37-93AAC251299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0x01010012285384451FF942B2EC312DC6840CA8</vt:lpwstr>
  </property>
</Properties>
</file>